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63" w:rsidRDefault="003C2863" w:rsidP="003C2863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63" w:rsidRDefault="003C2863" w:rsidP="003C2863">
      <w:pPr>
        <w:tabs>
          <w:tab w:val="left" w:pos="2156"/>
        </w:tabs>
        <w:ind w:right="-725"/>
      </w:pPr>
    </w:p>
    <w:p w:rsidR="003C2863" w:rsidRPr="00F41613" w:rsidRDefault="003C2863" w:rsidP="003C286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C2863" w:rsidRPr="00F41613" w:rsidRDefault="003C2863" w:rsidP="003C2863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 xml:space="preserve">Собрания депутатов муниципального образования </w:t>
      </w:r>
    </w:p>
    <w:p w:rsidR="003C2863" w:rsidRPr="00F41613" w:rsidRDefault="003C2863" w:rsidP="003C2863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Кокшамарское сельское поселение </w:t>
      </w:r>
      <w:r w:rsidRPr="00F41613">
        <w:rPr>
          <w:b/>
          <w:sz w:val="32"/>
          <w:szCs w:val="32"/>
        </w:rPr>
        <w:t>»</w:t>
      </w:r>
    </w:p>
    <w:p w:rsidR="003C2863" w:rsidRDefault="003C2863" w:rsidP="003C2863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Республики Марий Эл</w:t>
      </w:r>
    </w:p>
    <w:p w:rsidR="003C2863" w:rsidRDefault="003C2863" w:rsidP="003C2863">
      <w:pPr>
        <w:jc w:val="center"/>
        <w:outlineLvl w:val="0"/>
        <w:rPr>
          <w:b/>
          <w:sz w:val="32"/>
          <w:szCs w:val="32"/>
        </w:rPr>
      </w:pPr>
    </w:p>
    <w:p w:rsidR="003C2863" w:rsidRPr="000F4093" w:rsidRDefault="003C2863" w:rsidP="003C2863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Созыв  3                                          </w:t>
      </w:r>
      <w:r>
        <w:rPr>
          <w:sz w:val="28"/>
          <w:szCs w:val="28"/>
        </w:rPr>
        <w:t xml:space="preserve">                              14</w:t>
      </w:r>
      <w:r w:rsidRPr="000F4093">
        <w:rPr>
          <w:sz w:val="28"/>
          <w:szCs w:val="28"/>
        </w:rPr>
        <w:t xml:space="preserve"> февраля  201</w:t>
      </w:r>
      <w:r>
        <w:rPr>
          <w:sz w:val="28"/>
          <w:szCs w:val="28"/>
        </w:rPr>
        <w:t>7</w:t>
      </w:r>
      <w:r w:rsidRPr="000F4093">
        <w:rPr>
          <w:sz w:val="28"/>
          <w:szCs w:val="28"/>
        </w:rPr>
        <w:t xml:space="preserve"> года</w:t>
      </w:r>
    </w:p>
    <w:p w:rsidR="003C2863" w:rsidRPr="000F4093" w:rsidRDefault="003C2863" w:rsidP="003C2863">
      <w:pPr>
        <w:outlineLvl w:val="0"/>
        <w:rPr>
          <w:sz w:val="28"/>
          <w:szCs w:val="28"/>
        </w:rPr>
      </w:pPr>
      <w:r w:rsidRPr="000F4093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</w:t>
      </w:r>
      <w:r w:rsidRPr="000F4093">
        <w:rPr>
          <w:sz w:val="28"/>
          <w:szCs w:val="28"/>
        </w:rPr>
        <w:t>9                                                                      д.</w:t>
      </w:r>
      <w:r w:rsidR="00702166">
        <w:rPr>
          <w:sz w:val="28"/>
          <w:szCs w:val="28"/>
        </w:rPr>
        <w:t xml:space="preserve"> </w:t>
      </w:r>
      <w:r w:rsidRPr="000F4093">
        <w:rPr>
          <w:sz w:val="28"/>
          <w:szCs w:val="28"/>
        </w:rPr>
        <w:t>Кокшамары</w:t>
      </w:r>
    </w:p>
    <w:p w:rsidR="003C2863" w:rsidRPr="00702F67" w:rsidRDefault="003C2863" w:rsidP="003C2863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702166">
        <w:rPr>
          <w:sz w:val="28"/>
          <w:szCs w:val="28"/>
        </w:rPr>
        <w:t>142</w:t>
      </w:r>
    </w:p>
    <w:p w:rsidR="00F3501A" w:rsidRDefault="00F3501A" w:rsidP="00702166">
      <w:pPr>
        <w:jc w:val="center"/>
        <w:rPr>
          <w:b/>
          <w:sz w:val="28"/>
          <w:szCs w:val="28"/>
        </w:rPr>
      </w:pPr>
    </w:p>
    <w:p w:rsidR="00702166" w:rsidRPr="00702166" w:rsidRDefault="00702166" w:rsidP="00702166">
      <w:pPr>
        <w:jc w:val="center"/>
        <w:rPr>
          <w:b/>
          <w:sz w:val="28"/>
          <w:szCs w:val="28"/>
        </w:rPr>
      </w:pPr>
      <w:r w:rsidRPr="00702166">
        <w:rPr>
          <w:b/>
          <w:sz w:val="28"/>
          <w:szCs w:val="28"/>
        </w:rPr>
        <w:t xml:space="preserve">О внесении изменений </w:t>
      </w:r>
      <w:r w:rsidR="00F3501A">
        <w:rPr>
          <w:b/>
          <w:sz w:val="28"/>
          <w:szCs w:val="28"/>
        </w:rPr>
        <w:t xml:space="preserve">в </w:t>
      </w:r>
      <w:r w:rsidRPr="00702166">
        <w:rPr>
          <w:b/>
          <w:sz w:val="28"/>
          <w:szCs w:val="28"/>
        </w:rPr>
        <w:t xml:space="preserve">решение </w:t>
      </w:r>
      <w:r w:rsidR="00F3501A">
        <w:rPr>
          <w:b/>
          <w:sz w:val="28"/>
          <w:szCs w:val="28"/>
        </w:rPr>
        <w:t xml:space="preserve">Собрания депутатов </w:t>
      </w:r>
      <w:r w:rsidRPr="00702166">
        <w:rPr>
          <w:b/>
          <w:sz w:val="28"/>
          <w:szCs w:val="28"/>
        </w:rPr>
        <w:t>от 22 июня 2015 года № 59</w:t>
      </w:r>
      <w:r w:rsidR="00F3501A">
        <w:rPr>
          <w:b/>
          <w:sz w:val="28"/>
          <w:szCs w:val="28"/>
        </w:rPr>
        <w:t xml:space="preserve"> </w:t>
      </w:r>
      <w:r w:rsidRPr="00702166">
        <w:rPr>
          <w:b/>
          <w:sz w:val="28"/>
          <w:szCs w:val="28"/>
        </w:rPr>
        <w:t>«О Положении «Об администрации муниципального образования «</w:t>
      </w:r>
      <w:r w:rsidR="00536FA2">
        <w:rPr>
          <w:b/>
          <w:sz w:val="28"/>
          <w:szCs w:val="28"/>
        </w:rPr>
        <w:t>Кокшамарское</w:t>
      </w:r>
      <w:r w:rsidRPr="00702166">
        <w:rPr>
          <w:b/>
          <w:sz w:val="28"/>
          <w:szCs w:val="28"/>
        </w:rPr>
        <w:t xml:space="preserve"> сельское поселение» - «</w:t>
      </w:r>
      <w:proofErr w:type="spellStart"/>
      <w:r w:rsidRPr="00702166">
        <w:rPr>
          <w:b/>
          <w:sz w:val="28"/>
          <w:szCs w:val="28"/>
        </w:rPr>
        <w:t>Кокшамарская</w:t>
      </w:r>
      <w:proofErr w:type="spellEnd"/>
      <w:r w:rsidRPr="00702166">
        <w:rPr>
          <w:b/>
          <w:sz w:val="28"/>
          <w:szCs w:val="28"/>
        </w:rPr>
        <w:t xml:space="preserve"> сельская администрация»</w:t>
      </w:r>
    </w:p>
    <w:p w:rsidR="00702166" w:rsidRPr="00F55159" w:rsidRDefault="00702166" w:rsidP="00702166">
      <w:pPr>
        <w:jc w:val="center"/>
        <w:rPr>
          <w:sz w:val="28"/>
          <w:szCs w:val="28"/>
        </w:rPr>
      </w:pPr>
      <w:r w:rsidRPr="00D74E6C">
        <w:rPr>
          <w:sz w:val="28"/>
          <w:szCs w:val="28"/>
        </w:rPr>
        <w:t xml:space="preserve"> </w:t>
      </w:r>
    </w:p>
    <w:p w:rsidR="00702166" w:rsidRDefault="00702166" w:rsidP="00702166">
      <w:pPr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>В целях приведения Положения «Об администрации муниципального образования «</w:t>
      </w:r>
      <w:r w:rsidR="00536FA2">
        <w:rPr>
          <w:sz w:val="28"/>
          <w:szCs w:val="28"/>
        </w:rPr>
        <w:t xml:space="preserve">Кокшамарское </w:t>
      </w:r>
      <w:r>
        <w:rPr>
          <w:sz w:val="28"/>
          <w:szCs w:val="28"/>
        </w:rPr>
        <w:t xml:space="preserve"> сельское поселение</w:t>
      </w:r>
      <w:r w:rsidRPr="00F55159">
        <w:rPr>
          <w:sz w:val="28"/>
          <w:szCs w:val="28"/>
        </w:rPr>
        <w:t>»</w:t>
      </w:r>
      <w:r w:rsidR="00536FA2">
        <w:rPr>
          <w:sz w:val="28"/>
          <w:szCs w:val="28"/>
        </w:rPr>
        <w:t xml:space="preserve"> - </w:t>
      </w:r>
      <w:proofErr w:type="spellStart"/>
      <w:r w:rsidR="00536FA2">
        <w:rPr>
          <w:sz w:val="28"/>
          <w:szCs w:val="28"/>
        </w:rPr>
        <w:t>Кокшамарская</w:t>
      </w:r>
      <w:proofErr w:type="spellEnd"/>
      <w:r w:rsidR="00536FA2">
        <w:rPr>
          <w:sz w:val="28"/>
          <w:szCs w:val="28"/>
        </w:rPr>
        <w:t xml:space="preserve"> сельская администрация»</w:t>
      </w:r>
      <w:r w:rsidRPr="00F55159">
        <w:rPr>
          <w:sz w:val="28"/>
          <w:szCs w:val="28"/>
        </w:rPr>
        <w:t xml:space="preserve"> в соответствие с изменениями Феде</w:t>
      </w:r>
      <w:r>
        <w:rPr>
          <w:sz w:val="28"/>
          <w:szCs w:val="28"/>
        </w:rPr>
        <w:t>рального закона от 06.10.2003 года</w:t>
      </w:r>
      <w:r w:rsidRPr="00F551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</w:t>
      </w:r>
      <w:r w:rsidRPr="00F55159">
        <w:rPr>
          <w:sz w:val="28"/>
          <w:szCs w:val="28"/>
        </w:rPr>
        <w:t>Собрание депутатов муниципального образования «</w:t>
      </w:r>
      <w:r w:rsidR="00EE311A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</w:t>
      </w:r>
      <w:r w:rsidRPr="00F55159">
        <w:rPr>
          <w:sz w:val="28"/>
          <w:szCs w:val="28"/>
        </w:rPr>
        <w:t>»</w:t>
      </w:r>
    </w:p>
    <w:p w:rsidR="00702166" w:rsidRPr="00D74E6C" w:rsidRDefault="00702166" w:rsidP="00702166">
      <w:pPr>
        <w:ind w:firstLine="708"/>
        <w:jc w:val="center"/>
        <w:rPr>
          <w:sz w:val="28"/>
          <w:szCs w:val="28"/>
        </w:rPr>
      </w:pPr>
      <w:r w:rsidRPr="00D74E6C">
        <w:rPr>
          <w:sz w:val="28"/>
          <w:szCs w:val="28"/>
        </w:rPr>
        <w:t>РЕШИЛО:</w:t>
      </w:r>
    </w:p>
    <w:p w:rsidR="00702166" w:rsidRDefault="00702166" w:rsidP="00702166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от 22.06.2015 года № 59 «О Положении</w:t>
      </w:r>
      <w:r w:rsidRPr="00D74E6C">
        <w:rPr>
          <w:sz w:val="28"/>
          <w:szCs w:val="28"/>
        </w:rPr>
        <w:t xml:space="preserve"> «Об администрации муниципального образования «</w:t>
      </w:r>
      <w:r>
        <w:rPr>
          <w:sz w:val="28"/>
          <w:szCs w:val="28"/>
        </w:rPr>
        <w:t>Кокшамарское</w:t>
      </w:r>
      <w:r w:rsidRPr="00D74E6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администрация» (далее – Решение, Положение) согласно приложению.</w:t>
      </w:r>
    </w:p>
    <w:p w:rsidR="00702166" w:rsidRDefault="00702166" w:rsidP="0070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Собрания депутатов муниципального образования «</w:t>
      </w:r>
      <w:r w:rsidR="00536FA2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поселение» от 16.02.2016 года № 90 «</w:t>
      </w:r>
      <w:r w:rsidRPr="00D74E6C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D74E6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74E6C">
        <w:rPr>
          <w:sz w:val="28"/>
          <w:szCs w:val="28"/>
        </w:rPr>
        <w:t xml:space="preserve"> «Об администрации муниципального образования «</w:t>
      </w:r>
      <w:r>
        <w:rPr>
          <w:sz w:val="28"/>
          <w:szCs w:val="28"/>
        </w:rPr>
        <w:t>Кокшамарское</w:t>
      </w:r>
      <w:r w:rsidRPr="00D74E6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администрация».</w:t>
      </w:r>
    </w:p>
    <w:p w:rsidR="00702166" w:rsidRPr="00A92D09" w:rsidRDefault="00702166" w:rsidP="00702166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92D09">
        <w:rPr>
          <w:rFonts w:eastAsia="Calibri"/>
          <w:sz w:val="28"/>
          <w:szCs w:val="28"/>
          <w:lang w:eastAsia="en-US"/>
        </w:rPr>
        <w:t>. Уполномочить главу администрации муниципального образования «</w:t>
      </w:r>
      <w:r>
        <w:rPr>
          <w:rFonts w:eastAsia="Calibri"/>
          <w:sz w:val="28"/>
          <w:szCs w:val="28"/>
          <w:lang w:eastAsia="en-US"/>
        </w:rPr>
        <w:t>Кокшамарское</w:t>
      </w:r>
      <w:r w:rsidRPr="00A92D0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536F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«</w:t>
      </w:r>
      <w:proofErr w:type="spellStart"/>
      <w:r>
        <w:rPr>
          <w:rFonts w:eastAsia="Calibri"/>
          <w:sz w:val="28"/>
          <w:szCs w:val="28"/>
          <w:lang w:eastAsia="en-US"/>
        </w:rPr>
        <w:t>Кокшамарская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сельская администрация»</w:t>
      </w:r>
      <w:r w:rsidRPr="00A92D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Макарова Константина Владиславовича </w:t>
      </w:r>
      <w:r w:rsidRPr="00A92D09">
        <w:rPr>
          <w:rFonts w:eastAsia="Calibri"/>
          <w:sz w:val="28"/>
          <w:szCs w:val="28"/>
          <w:lang w:eastAsia="en-US"/>
        </w:rPr>
        <w:t xml:space="preserve"> выступить заявителем при государственной регистрации изменений, вносимых в Положение об администрации муниципального образования «</w:t>
      </w:r>
      <w:r>
        <w:rPr>
          <w:rFonts w:eastAsia="Calibri"/>
          <w:sz w:val="28"/>
          <w:szCs w:val="28"/>
          <w:lang w:eastAsia="en-US"/>
        </w:rPr>
        <w:t>Кокшамарское сельское поселение» -«</w:t>
      </w:r>
      <w:proofErr w:type="spellStart"/>
      <w:r>
        <w:rPr>
          <w:rFonts w:eastAsia="Calibri"/>
          <w:sz w:val="28"/>
          <w:szCs w:val="28"/>
          <w:lang w:eastAsia="en-US"/>
        </w:rPr>
        <w:t>Кокшамарская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сельская администрация».</w:t>
      </w:r>
    </w:p>
    <w:p w:rsidR="00702166" w:rsidRPr="00A92D09" w:rsidRDefault="00702166" w:rsidP="0070216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92D09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4</w:t>
      </w:r>
      <w:r w:rsidRPr="00A92D09">
        <w:rPr>
          <w:rFonts w:eastAsia="Calibri"/>
          <w:sz w:val="28"/>
          <w:szCs w:val="28"/>
          <w:lang w:eastAsia="en-US"/>
        </w:rPr>
        <w:t>. Настоящее решение вступает в силу после государственной регистрации вносимых в Положение изменений и их обнародования.</w:t>
      </w:r>
    </w:p>
    <w:p w:rsidR="00702166" w:rsidRDefault="00702166" w:rsidP="00702166">
      <w:pPr>
        <w:jc w:val="both"/>
        <w:rPr>
          <w:sz w:val="28"/>
          <w:szCs w:val="28"/>
        </w:rPr>
      </w:pPr>
    </w:p>
    <w:p w:rsidR="00702166" w:rsidRPr="008372D4" w:rsidRDefault="00702166" w:rsidP="00702166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Глава муниципального образования</w:t>
      </w:r>
    </w:p>
    <w:p w:rsidR="00702166" w:rsidRPr="008372D4" w:rsidRDefault="00702166" w:rsidP="00702166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«</w:t>
      </w:r>
      <w:r>
        <w:rPr>
          <w:sz w:val="28"/>
          <w:szCs w:val="28"/>
        </w:rPr>
        <w:t>Кокшамарское сельское поселение»,</w:t>
      </w:r>
    </w:p>
    <w:p w:rsidR="00F3501A" w:rsidRDefault="00702166" w:rsidP="00702166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Председатель Собрания депут</w:t>
      </w:r>
      <w:r>
        <w:rPr>
          <w:sz w:val="28"/>
          <w:szCs w:val="28"/>
        </w:rPr>
        <w:t xml:space="preserve">атов              </w:t>
      </w:r>
      <w:r>
        <w:rPr>
          <w:sz w:val="28"/>
          <w:szCs w:val="28"/>
        </w:rPr>
        <w:tab/>
        <w:t xml:space="preserve">            Е.М.Плотникова</w:t>
      </w:r>
    </w:p>
    <w:p w:rsidR="00702166" w:rsidRPr="008372D4" w:rsidRDefault="00702166" w:rsidP="00702166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lastRenderedPageBreak/>
        <w:t xml:space="preserve"> 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 xml:space="preserve">Утверждено 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решением Собрания депутатов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муниципального образования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Кокшамарское</w:t>
      </w:r>
      <w:r w:rsidRPr="00474DDF">
        <w:rPr>
          <w:rFonts w:eastAsia="Calibri"/>
          <w:szCs w:val="28"/>
          <w:lang w:eastAsia="en-US"/>
        </w:rPr>
        <w:t xml:space="preserve"> сельское поселение»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  <w:r w:rsidRPr="00474DDF">
        <w:rPr>
          <w:rFonts w:eastAsia="Calibri"/>
          <w:szCs w:val="28"/>
          <w:lang w:eastAsia="en-US"/>
        </w:rPr>
        <w:t xml:space="preserve">от </w:t>
      </w:r>
      <w:r w:rsidRPr="00A509E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14 февраля 2017</w:t>
      </w:r>
      <w:r w:rsidRPr="00A92D09">
        <w:rPr>
          <w:rFonts w:eastAsia="Calibri"/>
          <w:szCs w:val="28"/>
          <w:lang w:eastAsia="en-US"/>
        </w:rPr>
        <w:t xml:space="preserve"> года  № </w:t>
      </w:r>
      <w:r>
        <w:rPr>
          <w:rFonts w:eastAsia="Calibri"/>
          <w:szCs w:val="28"/>
          <w:lang w:eastAsia="en-US"/>
        </w:rPr>
        <w:t>142</w:t>
      </w: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center"/>
        <w:rPr>
          <w:rFonts w:eastAsia="Calibri"/>
          <w:b/>
          <w:sz w:val="52"/>
          <w:szCs w:val="28"/>
          <w:lang w:eastAsia="en-US"/>
        </w:rPr>
      </w:pPr>
      <w:r w:rsidRPr="00474DDF">
        <w:rPr>
          <w:rFonts w:eastAsia="Calibri"/>
          <w:b/>
          <w:sz w:val="52"/>
          <w:szCs w:val="28"/>
          <w:lang w:eastAsia="en-US"/>
        </w:rPr>
        <w:t>ИЗМЕНЕНИЯ</w:t>
      </w:r>
    </w:p>
    <w:p w:rsidR="00702166" w:rsidRPr="00474DDF" w:rsidRDefault="00702166" w:rsidP="00702166">
      <w:pPr>
        <w:jc w:val="center"/>
        <w:rPr>
          <w:rFonts w:eastAsia="Calibri"/>
          <w:b/>
          <w:szCs w:val="28"/>
          <w:lang w:eastAsia="en-US"/>
        </w:rPr>
      </w:pPr>
    </w:p>
    <w:p w:rsidR="00702166" w:rsidRPr="00474DDF" w:rsidRDefault="00702166" w:rsidP="00702166">
      <w:pPr>
        <w:jc w:val="center"/>
        <w:rPr>
          <w:rFonts w:eastAsia="Calibri"/>
          <w:b/>
          <w:sz w:val="52"/>
          <w:szCs w:val="28"/>
          <w:lang w:eastAsia="en-US"/>
        </w:rPr>
      </w:pPr>
      <w:r w:rsidRPr="00474DDF">
        <w:rPr>
          <w:rFonts w:eastAsia="Calibri"/>
          <w:b/>
          <w:sz w:val="52"/>
          <w:szCs w:val="28"/>
          <w:lang w:eastAsia="en-US"/>
        </w:rPr>
        <w:t xml:space="preserve">в Положение </w:t>
      </w:r>
      <w:r>
        <w:rPr>
          <w:rFonts w:eastAsia="Calibri"/>
          <w:b/>
          <w:sz w:val="52"/>
          <w:szCs w:val="28"/>
          <w:lang w:eastAsia="en-US"/>
        </w:rPr>
        <w:t>«О</w:t>
      </w:r>
      <w:r w:rsidRPr="00474DDF">
        <w:rPr>
          <w:rFonts w:eastAsia="Calibri"/>
          <w:b/>
          <w:sz w:val="52"/>
          <w:szCs w:val="28"/>
          <w:lang w:eastAsia="en-US"/>
        </w:rPr>
        <w:t xml:space="preserve">б администрации </w:t>
      </w:r>
    </w:p>
    <w:p w:rsidR="00702166" w:rsidRPr="00474DDF" w:rsidRDefault="00702166" w:rsidP="00702166">
      <w:pPr>
        <w:jc w:val="center"/>
        <w:rPr>
          <w:rFonts w:eastAsia="Calibri"/>
          <w:b/>
          <w:sz w:val="16"/>
          <w:szCs w:val="28"/>
          <w:lang w:eastAsia="en-US"/>
        </w:rPr>
      </w:pPr>
    </w:p>
    <w:p w:rsidR="00702166" w:rsidRPr="00474DDF" w:rsidRDefault="00702166" w:rsidP="00702166">
      <w:pPr>
        <w:jc w:val="center"/>
        <w:rPr>
          <w:rFonts w:eastAsia="Calibri"/>
          <w:b/>
          <w:sz w:val="52"/>
          <w:szCs w:val="28"/>
          <w:lang w:eastAsia="en-US"/>
        </w:rPr>
      </w:pPr>
      <w:r w:rsidRPr="00474DDF">
        <w:rPr>
          <w:rFonts w:eastAsia="Calibri"/>
          <w:b/>
          <w:sz w:val="52"/>
          <w:szCs w:val="28"/>
          <w:lang w:eastAsia="en-US"/>
        </w:rPr>
        <w:t xml:space="preserve">муниципального образования </w:t>
      </w:r>
    </w:p>
    <w:p w:rsidR="00702166" w:rsidRPr="00474DDF" w:rsidRDefault="00702166" w:rsidP="00702166">
      <w:pPr>
        <w:jc w:val="center"/>
        <w:rPr>
          <w:rFonts w:eastAsia="Calibri"/>
          <w:b/>
          <w:sz w:val="16"/>
          <w:szCs w:val="28"/>
          <w:lang w:eastAsia="en-US"/>
        </w:rPr>
      </w:pPr>
    </w:p>
    <w:p w:rsidR="00702166" w:rsidRPr="00474DDF" w:rsidRDefault="00702166" w:rsidP="00702166">
      <w:pPr>
        <w:jc w:val="center"/>
        <w:rPr>
          <w:rFonts w:eastAsia="Calibri"/>
          <w:b/>
          <w:sz w:val="52"/>
          <w:szCs w:val="28"/>
          <w:lang w:eastAsia="en-US"/>
        </w:rPr>
      </w:pPr>
      <w:r w:rsidRPr="00474DDF">
        <w:rPr>
          <w:rFonts w:eastAsia="Calibri"/>
          <w:b/>
          <w:sz w:val="52"/>
          <w:szCs w:val="28"/>
          <w:lang w:eastAsia="en-US"/>
        </w:rPr>
        <w:t>«</w:t>
      </w:r>
      <w:r>
        <w:rPr>
          <w:rFonts w:eastAsia="Calibri"/>
          <w:b/>
          <w:sz w:val="52"/>
          <w:szCs w:val="28"/>
          <w:lang w:eastAsia="en-US"/>
        </w:rPr>
        <w:t>Кокшамарское</w:t>
      </w:r>
      <w:r w:rsidRPr="00474DDF">
        <w:rPr>
          <w:rFonts w:eastAsia="Calibri"/>
          <w:b/>
          <w:sz w:val="52"/>
          <w:szCs w:val="28"/>
          <w:lang w:eastAsia="en-US"/>
        </w:rPr>
        <w:t xml:space="preserve"> сельское поселение»</w:t>
      </w:r>
      <w:r>
        <w:rPr>
          <w:rFonts w:eastAsia="Calibri"/>
          <w:b/>
          <w:sz w:val="52"/>
          <w:szCs w:val="28"/>
          <w:lang w:eastAsia="en-US"/>
        </w:rPr>
        <w:t xml:space="preserve"> - «</w:t>
      </w:r>
      <w:proofErr w:type="spellStart"/>
      <w:r>
        <w:rPr>
          <w:rFonts w:eastAsia="Calibri"/>
          <w:b/>
          <w:sz w:val="52"/>
          <w:szCs w:val="28"/>
          <w:lang w:eastAsia="en-US"/>
        </w:rPr>
        <w:t>Кокшамарская</w:t>
      </w:r>
      <w:proofErr w:type="spellEnd"/>
      <w:r>
        <w:rPr>
          <w:rFonts w:eastAsia="Calibri"/>
          <w:b/>
          <w:sz w:val="52"/>
          <w:szCs w:val="28"/>
          <w:lang w:eastAsia="en-US"/>
        </w:rPr>
        <w:t xml:space="preserve"> сельская администрация»</w:t>
      </w:r>
    </w:p>
    <w:p w:rsidR="00702166" w:rsidRPr="00474DDF" w:rsidRDefault="00702166" w:rsidP="00702166">
      <w:pPr>
        <w:jc w:val="center"/>
        <w:rPr>
          <w:rFonts w:eastAsia="Calibri"/>
          <w:b/>
          <w:sz w:val="16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jc w:val="right"/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Default="00702166" w:rsidP="00702166">
      <w:pPr>
        <w:rPr>
          <w:rFonts w:eastAsia="Calibri"/>
          <w:szCs w:val="28"/>
          <w:lang w:eastAsia="en-US"/>
        </w:rPr>
      </w:pPr>
    </w:p>
    <w:p w:rsidR="00702166" w:rsidRPr="00474DDF" w:rsidRDefault="00702166" w:rsidP="00702166">
      <w:pPr>
        <w:rPr>
          <w:rFonts w:eastAsia="Calibri"/>
          <w:szCs w:val="28"/>
          <w:lang w:eastAsia="en-US"/>
        </w:rPr>
      </w:pPr>
    </w:p>
    <w:p w:rsidR="00702166" w:rsidRPr="00702166" w:rsidRDefault="00702166" w:rsidP="00702166">
      <w:pPr>
        <w:jc w:val="right"/>
        <w:rPr>
          <w:rFonts w:eastAsia="Calibri"/>
          <w:sz w:val="28"/>
          <w:szCs w:val="28"/>
          <w:lang w:eastAsia="en-US"/>
        </w:rPr>
      </w:pPr>
      <w:r w:rsidRPr="00702166">
        <w:rPr>
          <w:rFonts w:eastAsia="Calibri"/>
          <w:sz w:val="28"/>
          <w:szCs w:val="28"/>
          <w:lang w:eastAsia="en-US"/>
        </w:rPr>
        <w:t>Приложение</w:t>
      </w:r>
    </w:p>
    <w:p w:rsidR="00702166" w:rsidRPr="00702166" w:rsidRDefault="00702166" w:rsidP="00702166">
      <w:pPr>
        <w:jc w:val="right"/>
        <w:rPr>
          <w:rFonts w:eastAsia="Calibri"/>
          <w:sz w:val="28"/>
          <w:szCs w:val="28"/>
          <w:lang w:eastAsia="en-US"/>
        </w:rPr>
      </w:pPr>
      <w:r w:rsidRPr="00702166">
        <w:rPr>
          <w:rFonts w:eastAsia="Calibri"/>
          <w:sz w:val="28"/>
          <w:szCs w:val="28"/>
          <w:lang w:eastAsia="en-US"/>
        </w:rPr>
        <w:t>к решению Собрания депутатов</w:t>
      </w:r>
    </w:p>
    <w:p w:rsidR="00702166" w:rsidRPr="00702166" w:rsidRDefault="00702166" w:rsidP="00702166">
      <w:pPr>
        <w:jc w:val="right"/>
        <w:rPr>
          <w:rFonts w:eastAsia="Calibri"/>
          <w:sz w:val="28"/>
          <w:szCs w:val="28"/>
          <w:lang w:eastAsia="en-US"/>
        </w:rPr>
      </w:pPr>
      <w:r w:rsidRPr="0070216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702166" w:rsidRPr="00702166" w:rsidRDefault="00702166" w:rsidP="00702166">
      <w:pPr>
        <w:jc w:val="right"/>
        <w:rPr>
          <w:rFonts w:eastAsia="Calibri"/>
          <w:sz w:val="28"/>
          <w:szCs w:val="28"/>
          <w:lang w:eastAsia="en-US"/>
        </w:rPr>
      </w:pPr>
      <w:r w:rsidRPr="00702166">
        <w:rPr>
          <w:rFonts w:eastAsia="Calibri"/>
          <w:sz w:val="28"/>
          <w:szCs w:val="28"/>
          <w:lang w:eastAsia="en-US"/>
        </w:rPr>
        <w:t>«Кокшамарское сельское поселение»</w:t>
      </w:r>
    </w:p>
    <w:p w:rsidR="00702166" w:rsidRPr="00702166" w:rsidRDefault="00702166" w:rsidP="00702166">
      <w:pPr>
        <w:jc w:val="right"/>
        <w:rPr>
          <w:rFonts w:eastAsia="Calibri"/>
          <w:sz w:val="28"/>
          <w:szCs w:val="28"/>
          <w:lang w:eastAsia="en-US"/>
        </w:rPr>
      </w:pPr>
      <w:r w:rsidRPr="00702166">
        <w:rPr>
          <w:rFonts w:eastAsia="Calibri"/>
          <w:sz w:val="28"/>
          <w:szCs w:val="28"/>
          <w:lang w:eastAsia="en-US"/>
        </w:rPr>
        <w:t xml:space="preserve">от 14 февраля 2017 года № 142 </w:t>
      </w:r>
    </w:p>
    <w:p w:rsidR="00702166" w:rsidRPr="00702166" w:rsidRDefault="00702166" w:rsidP="00702166">
      <w:pPr>
        <w:jc w:val="center"/>
        <w:rPr>
          <w:rFonts w:eastAsia="Calibri"/>
          <w:sz w:val="28"/>
          <w:szCs w:val="28"/>
          <w:lang w:eastAsia="en-US"/>
        </w:rPr>
      </w:pPr>
    </w:p>
    <w:p w:rsidR="00702166" w:rsidRPr="00702166" w:rsidRDefault="00702166" w:rsidP="007021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2166" w:rsidRPr="00702166" w:rsidRDefault="00702166" w:rsidP="007021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2166">
        <w:rPr>
          <w:rFonts w:eastAsia="Calibri"/>
          <w:b/>
          <w:sz w:val="28"/>
          <w:szCs w:val="28"/>
          <w:lang w:eastAsia="en-US"/>
        </w:rPr>
        <w:t>Изменения</w:t>
      </w:r>
    </w:p>
    <w:p w:rsidR="00702166" w:rsidRPr="00702166" w:rsidRDefault="00702166" w:rsidP="007021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2166">
        <w:rPr>
          <w:rFonts w:eastAsia="Calibri"/>
          <w:b/>
          <w:sz w:val="28"/>
          <w:szCs w:val="28"/>
          <w:lang w:eastAsia="en-US"/>
        </w:rPr>
        <w:t>в Положение  «Об администрации муниципального образования «Кокшамарское сельское поселение» - «</w:t>
      </w:r>
      <w:proofErr w:type="spellStart"/>
      <w:r w:rsidRPr="00702166">
        <w:rPr>
          <w:rFonts w:eastAsia="Calibri"/>
          <w:b/>
          <w:sz w:val="28"/>
          <w:szCs w:val="28"/>
          <w:lang w:eastAsia="en-US"/>
        </w:rPr>
        <w:t>Кокшамарская</w:t>
      </w:r>
      <w:proofErr w:type="spellEnd"/>
      <w:r w:rsidRPr="00702166">
        <w:rPr>
          <w:rFonts w:eastAsia="Calibri"/>
          <w:b/>
          <w:sz w:val="28"/>
          <w:szCs w:val="28"/>
          <w:lang w:eastAsia="en-US"/>
        </w:rPr>
        <w:t xml:space="preserve"> сельская администрация»</w:t>
      </w:r>
    </w:p>
    <w:p w:rsidR="00702166" w:rsidRPr="00702166" w:rsidRDefault="00702166" w:rsidP="007021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2166" w:rsidRPr="00702166" w:rsidRDefault="00702166" w:rsidP="00702166">
      <w:pPr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1. Абзац пятый пункта 1.2. статьи 1 Положения изложить в следующей редакции: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«- ответственности администрац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ии и ее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должностных лиц перед населением поселения, государством, физическими и юридическими лицами в соответствии с федеральными законами».</w:t>
      </w:r>
    </w:p>
    <w:p w:rsidR="00702166" w:rsidRPr="00702166" w:rsidRDefault="00702166" w:rsidP="00702166">
      <w:pPr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2. Пункт 1.4. статьи 1 Положения изложить в следующей редакции: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«1.4.Администрация  является юридическим лицом, имеет обособленное имущество, финансовое обеспечение деятельности администрации осуществляется за счет средств бюджета поселения, может быть истцом и ответчиком в суде, имеет круглую гербовую печать со своим полным наименованием и с символикой поселения, штампы, бланки с символикой поселения, простые круглые печати, штампы со своим полным наименованием».</w:t>
      </w:r>
    </w:p>
    <w:p w:rsidR="00702166" w:rsidRPr="00702166" w:rsidRDefault="00702166" w:rsidP="00702166">
      <w:pPr>
        <w:ind w:firstLine="567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3. Пункт 1.5. статьи 1 Положения изложить в следующей редакции: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«1.5. Администрация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законом».  </w:t>
      </w:r>
    </w:p>
    <w:p w:rsidR="00702166" w:rsidRPr="00702166" w:rsidRDefault="00702166" w:rsidP="00702166">
      <w:pPr>
        <w:ind w:firstLine="56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4. пункт 1.8 статьи 1 Положения изложить в следующей редакции: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«1.8. Юридический адрес администрации: 425071, Республика Марий Эл, </w:t>
      </w:r>
      <w:proofErr w:type="spell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Звениговский</w:t>
      </w:r>
      <w:proofErr w:type="spell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район, д. Кокшамары, ул. Молодежная, д. 1а.»</w:t>
      </w:r>
    </w:p>
    <w:p w:rsidR="00702166" w:rsidRPr="00702166" w:rsidRDefault="00702166" w:rsidP="00702166">
      <w:pPr>
        <w:ind w:left="60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5. Подпункт 12 пункта 2.1. статьи 2 Положения изложить в следующей редакции:</w:t>
      </w:r>
    </w:p>
    <w:p w:rsidR="00702166" w:rsidRPr="00702166" w:rsidRDefault="00702166" w:rsidP="0070216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       «17) участие в организации деятельности по сбору (в том числе                                                                                                раздельному сбору) и транспортированию твердых коммунальных отходов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;»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702166" w:rsidRPr="00702166" w:rsidRDefault="00702166" w:rsidP="00702166">
      <w:pPr>
        <w:autoSpaceDE w:val="0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6. подпункт 13 пункта 2.1 статьи 2 Положения изложить в следующей редакции:</w:t>
      </w:r>
    </w:p>
    <w:p w:rsidR="00702166" w:rsidRPr="00702166" w:rsidRDefault="00702166" w:rsidP="00702166">
      <w:pPr>
        <w:autoSpaceDE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       «13) разработка правил благоустройства территории поселения, 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устанавливающих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</w:r>
      <w:r w:rsidRPr="007021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;»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02166" w:rsidRPr="00702166" w:rsidRDefault="00702166" w:rsidP="00702166">
      <w:pPr>
        <w:autoSpaceDE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7.</w:t>
      </w: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Подпункт 14 пункта 2.1. статьи 2 Положения изложить в следующей редакции:</w:t>
      </w:r>
    </w:p>
    <w:p w:rsidR="00702166" w:rsidRPr="00702166" w:rsidRDefault="00702166" w:rsidP="00702166">
      <w:pPr>
        <w:suppressAutoHyphens/>
        <w:autoSpaceDE w:val="0"/>
        <w:jc w:val="both"/>
        <w:rPr>
          <w:rFonts w:cs="Arial"/>
          <w:color w:val="000000" w:themeColor="text1"/>
          <w:sz w:val="28"/>
          <w:szCs w:val="28"/>
          <w:lang w:eastAsia="ar-SA"/>
        </w:rPr>
      </w:pPr>
      <w:r w:rsidRPr="00702166">
        <w:rPr>
          <w:color w:val="000000" w:themeColor="text1"/>
          <w:sz w:val="28"/>
          <w:szCs w:val="28"/>
          <w:lang w:eastAsia="ar-SA"/>
        </w:rPr>
        <w:t xml:space="preserve">         </w:t>
      </w:r>
      <w:proofErr w:type="gramStart"/>
      <w:r w:rsidRPr="00702166">
        <w:rPr>
          <w:color w:val="000000" w:themeColor="text1"/>
          <w:sz w:val="28"/>
          <w:szCs w:val="28"/>
          <w:lang w:eastAsia="ar-SA"/>
        </w:rPr>
        <w:t>«21) разработка генерального плана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</w:t>
      </w:r>
      <w:proofErr w:type="gramEnd"/>
      <w:r w:rsidRPr="00702166">
        <w:rPr>
          <w:color w:val="000000" w:themeColor="text1"/>
          <w:sz w:val="28"/>
          <w:szCs w:val="28"/>
          <w:lang w:eastAsia="ar-SA"/>
        </w:rPr>
        <w:t xml:space="preserve"> и изъятие,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</w:t>
      </w:r>
      <w:r w:rsidRPr="00702166">
        <w:rPr>
          <w:rFonts w:cs="Arial"/>
          <w:color w:val="000000" w:themeColor="text1"/>
          <w:sz w:val="28"/>
          <w:szCs w:val="28"/>
          <w:lang w:eastAsia="ar-SA"/>
        </w:rPr>
        <w:t xml:space="preserve">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702166">
        <w:rPr>
          <w:rFonts w:cs="Arial"/>
          <w:color w:val="000000" w:themeColor="text1"/>
          <w:sz w:val="28"/>
          <w:szCs w:val="28"/>
          <w:lang w:eastAsia="ar-SA"/>
        </w:rPr>
        <w:t>;»</w:t>
      </w:r>
      <w:proofErr w:type="gramEnd"/>
      <w:r w:rsidRPr="00702166">
        <w:rPr>
          <w:rFonts w:cs="Arial"/>
          <w:color w:val="000000" w:themeColor="text1"/>
          <w:sz w:val="28"/>
          <w:szCs w:val="28"/>
          <w:lang w:eastAsia="ar-SA"/>
        </w:rPr>
        <w:t>.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02166" w:rsidRPr="00702166" w:rsidRDefault="00702166" w:rsidP="00702166">
      <w:pPr>
        <w:ind w:firstLine="56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8. Дополнить пункт 2.1. статьи 2 подпунктом  27:</w:t>
      </w:r>
    </w:p>
    <w:p w:rsidR="00702166" w:rsidRPr="00702166" w:rsidRDefault="00702166" w:rsidP="00702166">
      <w:pPr>
        <w:autoSpaceDE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«27) составление проекта бюджета (проекта бюджета и среднесрочного финансового плана), внесение его с необходимыми документами и материалами на утверждение Собранию депутатов, разработка и утверждение методики распределения и (или) порядков предоставления межбюджетных трансфертов, исполнение бюджета и составление бюджетной отчетности, представление отчета об исполнении бюджета на утверждение Собранию депутатов, управление муниципальным долгом, иные полномочия, определенные Бюджетным кодексом Российской Федерации и (или) принимаемыми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ним муниципальными правовыми актами, регулирующими бюджетные правоотношения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;»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02166" w:rsidRPr="00702166" w:rsidRDefault="00702166" w:rsidP="00702166">
      <w:pPr>
        <w:autoSpaceDE w:val="0"/>
        <w:ind w:firstLine="567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9. Дополнить пункт 2.1. статьи 2 пунктом 28: </w:t>
      </w:r>
    </w:p>
    <w:p w:rsidR="00702166" w:rsidRPr="00702166" w:rsidRDefault="00702166" w:rsidP="00702166">
      <w:pPr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«28) разработка проектов муниципальных нормативных правовых актов об установлении, изменении и отмене местных налогов и сборов поселения;»</w:t>
      </w:r>
    </w:p>
    <w:p w:rsidR="00702166" w:rsidRPr="00702166" w:rsidRDefault="00702166" w:rsidP="00702166">
      <w:pPr>
        <w:autoSpaceDE w:val="0"/>
        <w:ind w:left="568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>10.  Дополнить пункт 2.1.  статьи 2 пунктом 29:</w:t>
      </w:r>
    </w:p>
    <w:p w:rsidR="00702166" w:rsidRPr="00702166" w:rsidRDefault="00702166" w:rsidP="00702166">
      <w:pPr>
        <w:autoSpaceDE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 xml:space="preserve">        «29) обеспечение    условий    для    развития    на   территории  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;»</w:t>
      </w:r>
      <w:proofErr w:type="gramEnd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02166" w:rsidRPr="00702166" w:rsidRDefault="00702166" w:rsidP="00702166">
      <w:pPr>
        <w:suppressAutoHyphens/>
        <w:autoSpaceDE w:val="0"/>
        <w:ind w:left="36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cs="Arial"/>
          <w:b/>
          <w:color w:val="000000" w:themeColor="text1"/>
          <w:sz w:val="28"/>
          <w:szCs w:val="28"/>
          <w:lang w:eastAsia="ar-SA"/>
        </w:rPr>
        <w:t xml:space="preserve">  </w:t>
      </w: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11. Пункт 4.3. статьи 4 Положения изложить в следующей редакции:  </w:t>
      </w:r>
    </w:p>
    <w:p w:rsidR="00702166" w:rsidRPr="00702166" w:rsidRDefault="00702166" w:rsidP="00702166">
      <w:pPr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</w:t>
      </w: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«4.3.Условия контракта для главы администрации утверждаются решением Собрания депутатов поселения. Контракт с главой администрации</w:t>
      </w: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заключает Глава муниципального образования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702166" w:rsidRPr="00702166" w:rsidRDefault="00702166" w:rsidP="00702166">
      <w:p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12. Абзац первый пункта 6.1.2. статьи 6 Положения изложить в следующей редакции:</w:t>
      </w:r>
    </w:p>
    <w:p w:rsidR="00702166" w:rsidRPr="00702166" w:rsidRDefault="00702166" w:rsidP="00702166">
      <w:pPr>
        <w:shd w:val="clear" w:color="auto" w:fill="FFFFFF"/>
        <w:tabs>
          <w:tab w:val="left" w:pos="476"/>
        </w:tabs>
        <w:ind w:firstLine="567"/>
        <w:jc w:val="both"/>
        <w:rPr>
          <w:rFonts w:eastAsia="Calibri"/>
          <w:bCs/>
          <w:color w:val="000000" w:themeColor="text1"/>
          <w:spacing w:val="4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«</w:t>
      </w:r>
      <w:r w:rsidRPr="00702166">
        <w:rPr>
          <w:rFonts w:eastAsia="Calibri"/>
          <w:bCs/>
          <w:color w:val="000000" w:themeColor="text1"/>
          <w:spacing w:val="4"/>
          <w:sz w:val="28"/>
          <w:szCs w:val="28"/>
          <w:lang w:eastAsia="en-US"/>
        </w:rPr>
        <w:t>- глава администрации дает указания, поручения должностным лицам администрации поселения</w:t>
      </w:r>
      <w:proofErr w:type="gramStart"/>
      <w:r w:rsidRPr="00702166">
        <w:rPr>
          <w:rFonts w:eastAsia="Calibri"/>
          <w:bCs/>
          <w:color w:val="000000" w:themeColor="text1"/>
          <w:spacing w:val="4"/>
          <w:sz w:val="28"/>
          <w:szCs w:val="28"/>
          <w:lang w:eastAsia="en-US"/>
        </w:rPr>
        <w:t>.».</w:t>
      </w:r>
      <w:proofErr w:type="gramEnd"/>
    </w:p>
    <w:p w:rsidR="00702166" w:rsidRPr="00702166" w:rsidRDefault="00702166" w:rsidP="00702166">
      <w:pPr>
        <w:contextualSpacing/>
        <w:jc w:val="both"/>
        <w:rPr>
          <w:rFonts w:eastAsia="Calibri"/>
          <w:b/>
          <w:color w:val="000000" w:themeColor="text1"/>
          <w:spacing w:val="5"/>
          <w:sz w:val="28"/>
          <w:szCs w:val="28"/>
          <w:lang w:eastAsia="en-US"/>
        </w:rPr>
      </w:pPr>
      <w:r w:rsidRPr="00702166">
        <w:rPr>
          <w:rFonts w:eastAsia="Calibri"/>
          <w:b/>
          <w:color w:val="000000" w:themeColor="text1"/>
          <w:spacing w:val="5"/>
          <w:sz w:val="28"/>
          <w:szCs w:val="28"/>
          <w:lang w:eastAsia="en-US"/>
        </w:rPr>
        <w:t xml:space="preserve">             13. Пункт 7.2. статьи 7 Положения изложить в следующей редакции:</w:t>
      </w:r>
    </w:p>
    <w:p w:rsidR="00702166" w:rsidRPr="00702166" w:rsidRDefault="00702166" w:rsidP="00702166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2166">
        <w:rPr>
          <w:rFonts w:eastAsia="Calibri"/>
          <w:color w:val="000000" w:themeColor="text1"/>
          <w:spacing w:val="5"/>
          <w:sz w:val="28"/>
          <w:szCs w:val="28"/>
          <w:lang w:eastAsia="en-US"/>
        </w:rPr>
        <w:t xml:space="preserve">     «</w:t>
      </w:r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7.2.Администрация владеет, пользуется и распоряжается закрепленным за ней на праве оперативного управления имуществом в установленных законом и муниципальными нормативными правовыми актами поселения пределах и порядке</w:t>
      </w:r>
      <w:proofErr w:type="gramStart"/>
      <w:r w:rsidRPr="00702166">
        <w:rPr>
          <w:rFonts w:eastAsia="Calibr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702166" w:rsidRPr="00702166" w:rsidRDefault="00702166" w:rsidP="00702166">
      <w:p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702166" w:rsidRPr="00702166" w:rsidRDefault="00702166" w:rsidP="00702166">
      <w:pPr>
        <w:tabs>
          <w:tab w:val="left" w:pos="860"/>
          <w:tab w:val="center" w:pos="4617"/>
        </w:tabs>
        <w:rPr>
          <w:color w:val="000000" w:themeColor="text1"/>
          <w:sz w:val="28"/>
          <w:szCs w:val="28"/>
        </w:rPr>
      </w:pPr>
    </w:p>
    <w:p w:rsidR="00702166" w:rsidRPr="00702166" w:rsidRDefault="00702166" w:rsidP="0070216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CA6" w:rsidRPr="00702166" w:rsidRDefault="00F54CA6" w:rsidP="00F54CA6">
      <w:pPr>
        <w:jc w:val="both"/>
        <w:rPr>
          <w:sz w:val="28"/>
          <w:szCs w:val="28"/>
        </w:rPr>
      </w:pPr>
    </w:p>
    <w:p w:rsidR="00F54CA6" w:rsidRPr="0070216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Default="00F54CA6" w:rsidP="00F54CA6">
      <w:pPr>
        <w:jc w:val="both"/>
        <w:rPr>
          <w:sz w:val="28"/>
          <w:szCs w:val="28"/>
        </w:rPr>
      </w:pPr>
    </w:p>
    <w:p w:rsidR="00F54CA6" w:rsidRPr="004A60A9" w:rsidRDefault="00F54CA6" w:rsidP="00F54CA6">
      <w:pPr>
        <w:jc w:val="both"/>
        <w:rPr>
          <w:sz w:val="28"/>
          <w:szCs w:val="28"/>
        </w:rPr>
      </w:pPr>
    </w:p>
    <w:p w:rsidR="003C2863" w:rsidRDefault="003C2863" w:rsidP="003C2863">
      <w:pPr>
        <w:ind w:firstLine="540"/>
        <w:jc w:val="both"/>
        <w:rPr>
          <w:sz w:val="28"/>
          <w:szCs w:val="28"/>
        </w:rPr>
      </w:pPr>
    </w:p>
    <w:p w:rsidR="003C2863" w:rsidRDefault="003C2863" w:rsidP="003C2863">
      <w:pPr>
        <w:ind w:firstLine="540"/>
        <w:jc w:val="both"/>
        <w:rPr>
          <w:sz w:val="28"/>
          <w:szCs w:val="28"/>
        </w:rPr>
      </w:pPr>
    </w:p>
    <w:p w:rsidR="003C2863" w:rsidRPr="004A60A9" w:rsidRDefault="00702166" w:rsidP="003C2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2A" w:rsidRDefault="00DB7F2A"/>
    <w:sectPr w:rsidR="00DB7F2A" w:rsidSect="00F3501A">
      <w:pgSz w:w="11906" w:h="16838"/>
      <w:pgMar w:top="709" w:right="1080" w:bottom="426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63"/>
    <w:rsid w:val="003C2863"/>
    <w:rsid w:val="00536FA2"/>
    <w:rsid w:val="00702166"/>
    <w:rsid w:val="00884C32"/>
    <w:rsid w:val="0091445A"/>
    <w:rsid w:val="00932E56"/>
    <w:rsid w:val="009A0A7E"/>
    <w:rsid w:val="00BC0339"/>
    <w:rsid w:val="00DB7F2A"/>
    <w:rsid w:val="00E772EE"/>
    <w:rsid w:val="00EE311A"/>
    <w:rsid w:val="00F3501A"/>
    <w:rsid w:val="00F5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2863"/>
    <w:pPr>
      <w:keepNext/>
      <w:ind w:firstLine="5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28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C2863"/>
    <w:pPr>
      <w:ind w:firstLine="708"/>
    </w:pPr>
    <w:rPr>
      <w:color w:val="808080"/>
    </w:rPr>
  </w:style>
  <w:style w:type="character" w:customStyle="1" w:styleId="a4">
    <w:name w:val="Основной текст с отступом Знак"/>
    <w:basedOn w:val="a0"/>
    <w:link w:val="a3"/>
    <w:semiHidden/>
    <w:rsid w:val="003C2863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ConsPlusNonformat">
    <w:name w:val="ConsPlusNonformat"/>
    <w:rsid w:val="003C2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02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2017-02-16T05:58:00Z</cp:lastPrinted>
  <dcterms:created xsi:type="dcterms:W3CDTF">2008-04-08T02:55:00Z</dcterms:created>
  <dcterms:modified xsi:type="dcterms:W3CDTF">2017-02-16T05:59:00Z</dcterms:modified>
</cp:coreProperties>
</file>